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jc w:val="left"/>
        <w:rPr>
          <w:rFonts w:hint="default" w:ascii="微软雅黑" w:hAnsi="微软雅黑" w:cs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</w:rPr>
        <w:t>附件一：</w:t>
      </w:r>
    </w:p>
    <w:p>
      <w:pPr>
        <w:spacing w:line="220" w:lineRule="atLeast"/>
        <w:jc w:val="center"/>
        <w:rPr>
          <w:rFonts w:hint="eastAsia" w:ascii="微软雅黑" w:hAnsi="微软雅黑" w:cs="微软雅黑"/>
          <w:b/>
          <w:sz w:val="32"/>
          <w:szCs w:val="32"/>
        </w:rPr>
      </w:pPr>
      <w:r>
        <w:rPr>
          <w:rFonts w:hint="default" w:ascii="微软雅黑" w:hAnsi="微软雅黑" w:cs="微软雅黑"/>
          <w:b/>
          <w:sz w:val="32"/>
          <w:szCs w:val="32"/>
          <w:lang w:val="en-US" w:eastAsia="zh-CN"/>
        </w:rPr>
        <w:t>“</w:t>
      </w:r>
      <w:r>
        <w:rPr>
          <w:rFonts w:hint="eastAsia" w:ascii="微软雅黑" w:hAnsi="微软雅黑" w:cs="微软雅黑"/>
          <w:b/>
          <w:sz w:val="32"/>
          <w:szCs w:val="32"/>
        </w:rPr>
        <w:t>爱江苏</w:t>
      </w:r>
      <w:r>
        <w:rPr>
          <w:rFonts w:hint="eastAsia" w:ascii="微软雅黑" w:hAnsi="微软雅黑" w:cs="微软雅黑"/>
          <w:b/>
          <w:sz w:val="32"/>
          <w:szCs w:val="32"/>
          <w:lang w:val="en-US" w:eastAsia="zh-CN"/>
        </w:rPr>
        <w:t>--</w:t>
      </w:r>
      <w:r>
        <w:rPr>
          <w:rFonts w:hint="eastAsia" w:ascii="微软雅黑" w:hAnsi="微软雅黑" w:cs="微软雅黑"/>
          <w:b/>
          <w:sz w:val="32"/>
          <w:szCs w:val="32"/>
          <w:lang w:eastAsia="zh-CN"/>
        </w:rPr>
        <w:t>说出你</w:t>
      </w:r>
      <w:r>
        <w:rPr>
          <w:rFonts w:hint="eastAsia" w:ascii="微软雅黑" w:hAnsi="微软雅黑" w:cs="微软雅黑"/>
          <w:b/>
          <w:sz w:val="32"/>
          <w:szCs w:val="32"/>
        </w:rPr>
        <w:t>的</w:t>
      </w:r>
      <w:r>
        <w:rPr>
          <w:rFonts w:hint="eastAsia" w:ascii="微软雅黑" w:hAnsi="微软雅黑" w:cs="微软雅黑"/>
          <w:b/>
          <w:sz w:val="32"/>
          <w:szCs w:val="32"/>
          <w:lang w:val="en-US" w:eastAsia="zh-CN"/>
        </w:rPr>
        <w:t>N</w:t>
      </w:r>
      <w:r>
        <w:rPr>
          <w:rFonts w:hint="eastAsia" w:ascii="微软雅黑" w:hAnsi="微软雅黑" w:cs="微软雅黑"/>
          <w:b/>
          <w:sz w:val="32"/>
          <w:szCs w:val="32"/>
        </w:rPr>
        <w:t>个理由“</w:t>
      </w:r>
    </w:p>
    <w:p>
      <w:pPr>
        <w:spacing w:line="220" w:lineRule="atLeast"/>
        <w:jc w:val="center"/>
        <w:rPr>
          <w:rFonts w:hint="eastAsia" w:ascii="微软雅黑" w:hAnsi="微软雅黑" w:cs="微软雅黑"/>
          <w:b/>
          <w:sz w:val="32"/>
          <w:szCs w:val="32"/>
        </w:rPr>
      </w:pPr>
      <w:r>
        <w:rPr>
          <w:rFonts w:hint="eastAsia" w:ascii="微软雅黑" w:hAnsi="微软雅黑" w:cs="微软雅黑"/>
          <w:b/>
          <w:sz w:val="32"/>
          <w:szCs w:val="32"/>
        </w:rPr>
        <w:t>活动</w:t>
      </w:r>
      <w:r>
        <w:rPr>
          <w:rFonts w:hint="eastAsia" w:ascii="微软雅黑" w:hAnsi="微软雅黑" w:cs="微软雅黑"/>
          <w:b/>
          <w:sz w:val="32"/>
          <w:szCs w:val="32"/>
          <w:lang w:eastAsia="zh-CN"/>
        </w:rPr>
        <w:t>说明</w:t>
      </w:r>
    </w:p>
    <w:p>
      <w:pPr>
        <w:spacing w:line="220" w:lineRule="atLeast"/>
        <w:jc w:val="both"/>
        <w:rPr>
          <w:rFonts w:hint="eastAsia" w:ascii="微软雅黑" w:hAnsi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cs="微软雅黑"/>
          <w:color w:val="333333"/>
          <w:sz w:val="24"/>
          <w:szCs w:val="24"/>
        </w:rPr>
        <w:t xml:space="preserve">    </w:t>
      </w:r>
    </w:p>
    <w:p>
      <w:pPr>
        <w:spacing w:line="220" w:lineRule="atLeast"/>
        <w:rPr>
          <w:rFonts w:ascii="微软雅黑" w:hAnsi="微软雅黑" w:cs="微软雅黑"/>
          <w:b/>
          <w:sz w:val="24"/>
          <w:szCs w:val="24"/>
        </w:rPr>
      </w:pPr>
      <w:r>
        <w:rPr>
          <w:rFonts w:hint="eastAsia" w:ascii="微软雅黑" w:hAnsi="微软雅黑" w:cs="微软雅黑"/>
          <w:b/>
          <w:sz w:val="24"/>
          <w:szCs w:val="24"/>
        </w:rPr>
        <w:t>一、活动名称：</w:t>
      </w:r>
    </w:p>
    <w:p>
      <w:pPr>
        <w:spacing w:line="220" w:lineRule="atLeast"/>
        <w:rPr>
          <w:rFonts w:hint="eastAsia" w:ascii="微软雅黑" w:hAnsi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</w:rPr>
        <w:t xml:space="preserve">     </w:t>
      </w:r>
      <w:r>
        <w:rPr>
          <w:rFonts w:hint="eastAsia" w:ascii="微软雅黑" w:hAnsi="微软雅黑" w:cs="微软雅黑"/>
          <w:b/>
          <w:bCs/>
          <w:sz w:val="24"/>
          <w:szCs w:val="24"/>
        </w:rPr>
        <w:t xml:space="preserve"> ”爱江苏</w:t>
      </w:r>
      <w:r>
        <w:rPr>
          <w:rFonts w:hint="eastAsia" w:ascii="微软雅黑" w:hAnsi="微软雅黑" w:cs="微软雅黑"/>
          <w:b/>
          <w:bCs/>
          <w:sz w:val="24"/>
          <w:szCs w:val="24"/>
          <w:lang w:eastAsia="zh-CN"/>
        </w:rPr>
        <w:t>——说出你</w:t>
      </w:r>
      <w:r>
        <w:rPr>
          <w:rFonts w:hint="eastAsia" w:ascii="微软雅黑" w:hAnsi="微软雅黑" w:cs="微软雅黑"/>
          <w:b/>
          <w:bCs/>
          <w:sz w:val="24"/>
          <w:szCs w:val="24"/>
        </w:rPr>
        <w:t>的</w:t>
      </w:r>
      <w:r>
        <w:rPr>
          <w:rFonts w:hint="eastAsia" w:ascii="微软雅黑" w:hAnsi="微软雅黑" w:cs="微软雅黑"/>
          <w:b/>
          <w:bCs/>
          <w:sz w:val="24"/>
          <w:szCs w:val="24"/>
          <w:lang w:val="en-US" w:eastAsia="zh-CN"/>
        </w:rPr>
        <w:t>N</w:t>
      </w:r>
      <w:r>
        <w:rPr>
          <w:rFonts w:hint="eastAsia" w:ascii="微软雅黑" w:hAnsi="微软雅黑" w:cs="微软雅黑"/>
          <w:b/>
          <w:bCs/>
          <w:sz w:val="24"/>
          <w:szCs w:val="24"/>
        </w:rPr>
        <w:t>个理由“</w:t>
      </w:r>
      <w:r>
        <w:rPr>
          <w:rFonts w:hint="eastAsia" w:ascii="微软雅黑" w:hAnsi="微软雅黑" w:cs="微软雅黑"/>
          <w:b/>
          <w:bCs/>
          <w:sz w:val="24"/>
          <w:szCs w:val="24"/>
          <w:lang w:val="en-US" w:eastAsia="zh-CN"/>
        </w:rPr>
        <w:t xml:space="preserve"> </w:t>
      </w:r>
    </w:p>
    <w:p>
      <w:pPr>
        <w:spacing w:line="220" w:lineRule="atLeast"/>
        <w:rPr>
          <w:rFonts w:ascii="微软雅黑" w:hAnsi="微软雅黑" w:cs="微软雅黑"/>
          <w:b/>
          <w:sz w:val="24"/>
          <w:szCs w:val="24"/>
        </w:rPr>
      </w:pPr>
      <w:r>
        <w:rPr>
          <w:rFonts w:hint="eastAsia" w:ascii="微软雅黑" w:hAnsi="微软雅黑" w:cs="微软雅黑"/>
          <w:b/>
          <w:sz w:val="24"/>
          <w:szCs w:val="24"/>
          <w:lang w:eastAsia="zh-CN"/>
        </w:rPr>
        <w:t>二</w:t>
      </w:r>
      <w:r>
        <w:rPr>
          <w:rFonts w:hint="eastAsia" w:ascii="微软雅黑" w:hAnsi="微软雅黑" w:cs="微软雅黑"/>
          <w:b/>
          <w:sz w:val="24"/>
          <w:szCs w:val="24"/>
        </w:rPr>
        <w:t>、活动时间：</w:t>
      </w:r>
    </w:p>
    <w:p>
      <w:pPr>
        <w:spacing w:line="220" w:lineRule="atLeast"/>
        <w:rPr>
          <w:rFonts w:hint="eastAsia" w:ascii="微软雅黑" w:hAnsi="微软雅黑" w:cs="微软雅黑"/>
          <w:b/>
          <w:sz w:val="24"/>
          <w:szCs w:val="24"/>
        </w:rPr>
      </w:pPr>
      <w:r>
        <w:rPr>
          <w:rFonts w:hint="eastAsia" w:ascii="微软雅黑" w:hAnsi="微软雅黑" w:cs="微软雅黑"/>
          <w:b/>
          <w:sz w:val="24"/>
          <w:szCs w:val="24"/>
        </w:rPr>
        <w:t xml:space="preserve">     2015年</w:t>
      </w:r>
      <w:r>
        <w:rPr>
          <w:rFonts w:hint="eastAsia" w:ascii="微软雅黑" w:hAnsi="微软雅黑" w:cs="微软雅黑"/>
          <w:b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cs="微软雅黑"/>
          <w:b/>
          <w:sz w:val="24"/>
          <w:szCs w:val="24"/>
        </w:rPr>
        <w:t>月—10月（</w:t>
      </w:r>
      <w:r>
        <w:rPr>
          <w:rFonts w:hint="eastAsia" w:ascii="微软雅黑" w:hAnsi="微软雅黑" w:cs="微软雅黑"/>
          <w:b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cs="微软雅黑"/>
          <w:b/>
          <w:sz w:val="24"/>
          <w:szCs w:val="24"/>
        </w:rPr>
        <w:t>—8月征集，9月投票，10月颁奖）</w:t>
      </w:r>
    </w:p>
    <w:p>
      <w:pPr>
        <w:spacing w:line="220" w:lineRule="atLeast"/>
        <w:rPr>
          <w:rFonts w:ascii="微软雅黑" w:hAnsi="微软雅黑" w:cs="微软雅黑"/>
          <w:b/>
          <w:sz w:val="24"/>
          <w:szCs w:val="24"/>
        </w:rPr>
      </w:pPr>
      <w:r>
        <w:rPr>
          <w:rFonts w:hint="eastAsia" w:ascii="微软雅黑" w:hAnsi="微软雅黑" w:cs="微软雅黑"/>
          <w:b/>
          <w:sz w:val="24"/>
          <w:szCs w:val="24"/>
          <w:lang w:eastAsia="zh-CN"/>
        </w:rPr>
        <w:t>三</w:t>
      </w:r>
      <w:r>
        <w:rPr>
          <w:rFonts w:hint="eastAsia" w:ascii="微软雅黑" w:hAnsi="微软雅黑" w:cs="微软雅黑"/>
          <w:b/>
          <w:sz w:val="24"/>
          <w:szCs w:val="24"/>
        </w:rPr>
        <w:t>、活动流程：</w:t>
      </w:r>
    </w:p>
    <w:p>
      <w:pPr>
        <w:spacing w:line="220" w:lineRule="atLeast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1、征集阶段：</w:t>
      </w:r>
    </w:p>
    <w:p>
      <w:pPr>
        <w:spacing w:line="220" w:lineRule="atLeast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cs="微软雅黑"/>
          <w:sz w:val="24"/>
          <w:szCs w:val="24"/>
        </w:rPr>
        <w:t>将自己热爱江苏的理由用文章、图片、短视频、微电影、歌曲、小品、戏曲等形式在网上展示。我们欢迎各种形式，各种表现手法的作品参加。</w:t>
      </w:r>
    </w:p>
    <w:p>
      <w:pPr>
        <w:spacing w:line="220" w:lineRule="atLeast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cs="微软雅黑"/>
          <w:sz w:val="24"/>
          <w:szCs w:val="24"/>
        </w:rPr>
        <w:t>我们乐于接受这样的“爱上江苏的理由”入选：以点带面，以小见大，切入点可以很小，哪怕是一个建筑、一道美食、一种文化……理由可以是一个故事，一种情感，一段回忆……</w:t>
      </w:r>
    </w:p>
    <w:p>
      <w:pPr>
        <w:spacing w:line="220" w:lineRule="atLeas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cs="微软雅黑"/>
          <w:sz w:val="24"/>
          <w:szCs w:val="24"/>
        </w:rPr>
        <w:t>我们按13个地市来征集喜爱江苏的理由。我们将提前组织小编亲自参与此项活动，说出自己爱江苏的理由，说出自己心中的故事，并选取不同表现形式的作品作为范例来引导网友参与活动。</w:t>
      </w:r>
    </w:p>
    <w:p>
      <w:pPr>
        <w:spacing w:line="220" w:lineRule="atLeast"/>
        <w:rPr>
          <w:rFonts w:ascii="微软雅黑" w:hAnsi="微软雅黑" w:cs="微软雅黑"/>
          <w:b/>
          <w:sz w:val="24"/>
          <w:szCs w:val="24"/>
        </w:rPr>
      </w:pPr>
      <w:r>
        <w:rPr>
          <w:rFonts w:hint="eastAsia" w:ascii="微软雅黑" w:hAnsi="微软雅黑" w:cs="微软雅黑"/>
          <w:bCs/>
          <w:sz w:val="24"/>
          <w:szCs w:val="24"/>
        </w:rPr>
        <w:t>2、参与方式</w:t>
      </w:r>
      <w:r>
        <w:rPr>
          <w:rFonts w:hint="eastAsia" w:ascii="微软雅黑" w:hAnsi="微软雅黑" w:cs="微软雅黑"/>
          <w:b/>
          <w:sz w:val="24"/>
          <w:szCs w:val="24"/>
        </w:rPr>
        <w:t>：</w:t>
      </w:r>
    </w:p>
    <w:p>
      <w:pPr>
        <w:spacing w:line="220" w:lineRule="atLeast"/>
        <w:rPr>
          <w:rFonts w:hint="eastAsia"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cs="微软雅黑"/>
          <w:sz w:val="24"/>
          <w:szCs w:val="24"/>
        </w:rPr>
        <w:t>PC端：登录江苏国际在线</w:t>
      </w:r>
      <w:r>
        <w:rPr>
          <w:rFonts w:hint="eastAsia" w:ascii="微软雅黑" w:hAnsi="微软雅黑" w:cs="微软雅黑"/>
          <w:b/>
          <w:bCs/>
          <w:sz w:val="24"/>
          <w:szCs w:val="24"/>
        </w:rPr>
        <w:t>”爱江苏</w:t>
      </w:r>
      <w:r>
        <w:rPr>
          <w:rFonts w:hint="eastAsia" w:ascii="微软雅黑" w:hAnsi="微软雅黑" w:cs="微软雅黑"/>
          <w:b/>
          <w:bCs/>
          <w:sz w:val="24"/>
          <w:szCs w:val="24"/>
          <w:lang w:val="en-US" w:eastAsia="zh-CN"/>
        </w:rPr>
        <w:t>--</w:t>
      </w:r>
      <w:r>
        <w:rPr>
          <w:rFonts w:hint="eastAsia" w:ascii="微软雅黑" w:hAnsi="微软雅黑" w:cs="微软雅黑"/>
          <w:b/>
          <w:bCs/>
          <w:sz w:val="24"/>
          <w:szCs w:val="24"/>
          <w:lang w:eastAsia="zh-CN"/>
        </w:rPr>
        <w:t>说出你</w:t>
      </w:r>
      <w:r>
        <w:rPr>
          <w:rFonts w:hint="eastAsia" w:ascii="微软雅黑" w:hAnsi="微软雅黑" w:cs="微软雅黑"/>
          <w:b/>
          <w:bCs/>
          <w:sz w:val="24"/>
          <w:szCs w:val="24"/>
        </w:rPr>
        <w:t>的</w:t>
      </w:r>
      <w:r>
        <w:rPr>
          <w:rFonts w:hint="eastAsia" w:ascii="微软雅黑" w:hAnsi="微软雅黑" w:cs="微软雅黑"/>
          <w:b/>
          <w:bCs/>
          <w:sz w:val="24"/>
          <w:szCs w:val="24"/>
          <w:lang w:val="en-US" w:eastAsia="zh-CN"/>
        </w:rPr>
        <w:t>N</w:t>
      </w:r>
      <w:r>
        <w:rPr>
          <w:rFonts w:hint="eastAsia" w:ascii="微软雅黑" w:hAnsi="微软雅黑" w:cs="微软雅黑"/>
          <w:b/>
          <w:bCs/>
          <w:sz w:val="24"/>
          <w:szCs w:val="24"/>
        </w:rPr>
        <w:t>个理由“</w:t>
      </w:r>
      <w:r>
        <w:rPr>
          <w:rFonts w:hint="eastAsia" w:ascii="微软雅黑" w:hAnsi="微软雅黑" w:cs="微软雅黑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cs="微软雅黑"/>
          <w:sz w:val="24"/>
          <w:szCs w:val="24"/>
        </w:rPr>
        <w:t>专题页面，按提示上传作品。</w:t>
      </w:r>
    </w:p>
    <w:p>
      <w:pPr>
        <w:spacing w:line="220" w:lineRule="atLeast"/>
        <w:ind w:firstLine="480" w:firstLineChars="200"/>
        <w:rPr>
          <w:rFonts w:hint="eastAsia"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移动端：微博用户可参与话题</w:t>
      </w:r>
      <w:r>
        <w:rPr>
          <w:rFonts w:hint="eastAsia" w:ascii="微软雅黑" w:hAnsi="微软雅黑" w:cs="微软雅黑"/>
          <w:b/>
          <w:bCs/>
          <w:sz w:val="24"/>
          <w:szCs w:val="24"/>
        </w:rPr>
        <w:t>#爱江苏--说出你的N个理由#</w:t>
      </w:r>
      <w:r>
        <w:rPr>
          <w:rFonts w:hint="eastAsia" w:ascii="微软雅黑" w:hAnsi="微软雅黑" w:cs="微软雅黑"/>
          <w:sz w:val="24"/>
          <w:szCs w:val="24"/>
        </w:rPr>
        <w:t>并@中国江苏网参与话题讨论或提交自己的作品；</w:t>
      </w:r>
    </w:p>
    <w:p>
      <w:pPr>
        <w:spacing w:line="220" w:lineRule="atLeast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cs="微软雅黑"/>
          <w:sz w:val="24"/>
          <w:szCs w:val="24"/>
        </w:rPr>
        <w:t>微信用户关注</w:t>
      </w:r>
      <w:r>
        <w:rPr>
          <w:rFonts w:hint="eastAsia" w:ascii="微软雅黑" w:hAnsi="微软雅黑" w:cs="微软雅黑"/>
          <w:b/>
          <w:bCs/>
          <w:sz w:val="24"/>
          <w:szCs w:val="24"/>
        </w:rPr>
        <w:t>“同乐江苏”</w:t>
      </w:r>
      <w:r>
        <w:rPr>
          <w:rFonts w:hint="eastAsia" w:ascii="微软雅黑" w:hAnsi="微软雅黑" w:cs="微软雅黑"/>
          <w:sz w:val="24"/>
          <w:szCs w:val="24"/>
        </w:rPr>
        <w:t>公众号进入互动专区</w:t>
      </w:r>
      <w:r>
        <w:rPr>
          <w:rFonts w:hint="eastAsia" w:ascii="微软雅黑" w:hAnsi="微软雅黑" w:cs="微软雅黑"/>
          <w:color w:val="auto"/>
          <w:sz w:val="24"/>
          <w:szCs w:val="24"/>
        </w:rPr>
        <w:t>（</w:t>
      </w:r>
      <w:r>
        <w:rPr>
          <w:rFonts w:hint="eastAsia" w:ascii="微软雅黑" w:hAnsi="微软雅黑" w:cs="微软雅黑"/>
          <w:b/>
          <w:bCs/>
          <w:color w:val="auto"/>
          <w:sz w:val="24"/>
          <w:szCs w:val="24"/>
        </w:rPr>
        <w:t>爱江苏</w:t>
      </w:r>
      <w:r>
        <w:rPr>
          <w:rFonts w:hint="eastAsia" w:ascii="微软雅黑" w:hAnsi="微软雅黑" w:cs="微软雅黑"/>
          <w:color w:val="auto"/>
          <w:sz w:val="24"/>
          <w:szCs w:val="24"/>
        </w:rPr>
        <w:t>）</w:t>
      </w:r>
      <w:r>
        <w:rPr>
          <w:rFonts w:hint="eastAsia" w:ascii="微软雅黑" w:hAnsi="微软雅黑" w:cs="微软雅黑"/>
          <w:sz w:val="24"/>
          <w:szCs w:val="24"/>
        </w:rPr>
        <w:t>提交作品。</w:t>
      </w:r>
    </w:p>
    <w:p>
      <w:pPr>
        <w:spacing w:line="220" w:lineRule="atLeast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   3</w:t>
      </w:r>
      <w:r>
        <w:rPr>
          <w:rFonts w:hint="eastAsia" w:ascii="微软雅黑" w:hAnsi="微软雅黑" w:cs="微软雅黑"/>
          <w:sz w:val="24"/>
          <w:szCs w:val="24"/>
        </w:rPr>
        <w:t>、投票阶段：</w:t>
      </w:r>
    </w:p>
    <w:p>
      <w:pPr>
        <w:spacing w:line="220" w:lineRule="atLeast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cs="微软雅黑"/>
          <w:sz w:val="24"/>
          <w:szCs w:val="24"/>
        </w:rPr>
        <w:t>#为你喜爱的理由点赞#通过网络和微信、短信平台为你喜欢的理由投票。</w:t>
      </w:r>
    </w:p>
    <w:p>
      <w:pPr>
        <w:spacing w:line="220" w:lineRule="atLeast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cs="微软雅黑"/>
          <w:sz w:val="24"/>
          <w:szCs w:val="24"/>
        </w:rPr>
        <w:t>本次活动分为</w:t>
      </w:r>
      <w:r>
        <w:rPr>
          <w:rFonts w:hint="eastAsia" w:ascii="微软雅黑" w:hAnsi="微软雅黑" w:cs="微软雅黑"/>
          <w:sz w:val="24"/>
          <w:szCs w:val="24"/>
          <w:lang w:eastAsia="zh-CN"/>
        </w:rPr>
        <w:t>三</w:t>
      </w:r>
      <w:r>
        <w:rPr>
          <w:rFonts w:hint="eastAsia" w:ascii="微软雅黑" w:hAnsi="微软雅黑" w:cs="微软雅黑"/>
          <w:sz w:val="24"/>
          <w:szCs w:val="24"/>
        </w:rPr>
        <w:t>期，所有作品经过审核后均在专题页面上展示，每期选出若干优秀作品在中江网和国际在线各平台上展示，选出的作品即视为入围，可获奖品。同时活动还将由专家从入围作品中选出特别推荐奖和最具创意奖。</w:t>
      </w:r>
    </w:p>
    <w:p>
      <w:pPr>
        <w:spacing w:line="220" w:lineRule="atLeast"/>
        <w:rPr>
          <w:rFonts w:hint="eastAsia"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cs="微软雅黑"/>
          <w:sz w:val="24"/>
          <w:szCs w:val="24"/>
        </w:rPr>
        <w:t>其中入围奖每期20名，每人可获奖励；</w:t>
      </w:r>
      <w:r>
        <w:rPr>
          <w:rFonts w:hint="eastAsia" w:ascii="微软雅黑" w:hAnsi="微软雅黑" w:cs="微软雅黑"/>
          <w:sz w:val="24"/>
          <w:szCs w:val="24"/>
          <w:lang w:eastAsia="zh-CN"/>
        </w:rPr>
        <w:t>入围选手可以进入最终的专家评审，参评最终的大奖。</w:t>
      </w:r>
      <w:r>
        <w:rPr>
          <w:rFonts w:hint="eastAsia" w:ascii="微软雅黑" w:hAnsi="微软雅黑" w:cs="微软雅黑"/>
          <w:sz w:val="24"/>
          <w:szCs w:val="24"/>
        </w:rPr>
        <w:t>入选“爱江苏的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N</w:t>
      </w:r>
      <w:r>
        <w:rPr>
          <w:rFonts w:hint="eastAsia" w:ascii="微软雅黑" w:hAnsi="微软雅黑" w:cs="微软雅黑"/>
          <w:sz w:val="24"/>
          <w:szCs w:val="24"/>
        </w:rPr>
        <w:t>个理由”的作品还将有机会绘制成插画，制作成电子海报、明信片等。</w:t>
      </w:r>
    </w:p>
    <w:p>
      <w:pPr>
        <w:spacing w:line="220" w:lineRule="atLeast"/>
        <w:rPr>
          <w:rFonts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   4</w:t>
      </w:r>
      <w:r>
        <w:rPr>
          <w:rFonts w:hint="eastAsia" w:ascii="微软雅黑" w:hAnsi="微软雅黑" w:cs="微软雅黑"/>
          <w:sz w:val="24"/>
          <w:szCs w:val="24"/>
        </w:rPr>
        <w:t>、颁奖阶段：</w:t>
      </w:r>
    </w:p>
    <w:p>
      <w:pPr>
        <w:spacing w:line="220" w:lineRule="atLeast"/>
        <w:rPr>
          <w:rFonts w:hint="eastAsia"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cs="微软雅黑"/>
          <w:sz w:val="24"/>
          <w:szCs w:val="24"/>
        </w:rPr>
        <w:t>9月份投票结束后，10月份组织方进行投票统计和整理，当月将邀请有关专家和领导一起为获奖人员进行颁奖。</w:t>
      </w:r>
    </w:p>
    <w:p>
      <w:pPr>
        <w:numPr>
          <w:numId w:val="0"/>
        </w:numPr>
        <w:spacing w:line="220" w:lineRule="atLeast"/>
        <w:rPr>
          <w:rFonts w:ascii="微软雅黑" w:hAnsi="微软雅黑" w:cs="微软雅黑"/>
          <w:b/>
          <w:bCs w:val="0"/>
          <w:color w:val="auto"/>
          <w:sz w:val="24"/>
          <w:szCs w:val="24"/>
        </w:rPr>
      </w:pPr>
      <w:r>
        <w:rPr>
          <w:rFonts w:hint="eastAsia" w:ascii="微软雅黑" w:hAnsi="微软雅黑" w:cs="微软雅黑"/>
          <w:b/>
          <w:bCs w:val="0"/>
          <w:color w:val="auto"/>
          <w:sz w:val="24"/>
          <w:szCs w:val="24"/>
          <w:lang w:eastAsia="zh-CN"/>
        </w:rPr>
        <w:t>四、特别环节：“洋眼看江苏”微视频征集大赛</w:t>
      </w:r>
    </w:p>
    <w:p>
      <w:pPr>
        <w:spacing w:line="220" w:lineRule="atLeast"/>
        <w:jc w:val="both"/>
        <w:rPr>
          <w:rFonts w:hint="eastAsia" w:ascii="微软雅黑" w:hAnsi="微软雅黑" w:cs="微软雅黑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cs="微软雅黑"/>
          <w:color w:val="FF0000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cs="微软雅黑"/>
          <w:color w:val="auto"/>
          <w:sz w:val="24"/>
          <w:szCs w:val="24"/>
          <w:lang w:eastAsia="zh-CN"/>
        </w:rPr>
        <w:t>除参与常规活动流程外，增加“洋眼看江苏”微视频大赛。可以是中国人拍摄国际友人在江苏的生活，采访他们，通过他们的讲述、视线来讲述江苏的故事和对江苏的情节；也可是老外自己拍摄，记录自己在江苏的故事。所有作品将在</w:t>
      </w:r>
      <w:r>
        <w:rPr>
          <w:rFonts w:hint="eastAsia" w:ascii="微软雅黑" w:hAnsi="微软雅黑" w:cs="微软雅黑"/>
          <w:color w:val="auto"/>
          <w:sz w:val="24"/>
          <w:szCs w:val="24"/>
          <w:lang w:val="en-US" w:eastAsia="zh-CN"/>
        </w:rPr>
        <w:t>9月进行统一投票，人气最高的五部作品会获得额外的专项拍摄基金，并有机会与专业制作团队进行短片合作。</w:t>
      </w:r>
    </w:p>
    <w:p>
      <w:pPr>
        <w:spacing w:line="220" w:lineRule="atLeast"/>
        <w:jc w:val="both"/>
        <w:rPr>
          <w:rFonts w:hint="eastAsia"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cs="微软雅黑"/>
          <w:color w:val="auto"/>
          <w:sz w:val="24"/>
          <w:szCs w:val="24"/>
          <w:lang w:eastAsia="zh-CN"/>
        </w:rPr>
        <w:t>国外网友可按页面指引进入“洋眼看江苏”微视频专区（英文）上传视频作品。</w:t>
      </w:r>
    </w:p>
    <w:p>
      <w:pPr>
        <w:spacing w:line="220" w:lineRule="atLeast"/>
        <w:ind w:firstLine="720"/>
        <w:rPr>
          <w:rFonts w:hint="eastAsia" w:ascii="微软雅黑" w:hAnsi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cs="微软雅黑"/>
          <w:sz w:val="24"/>
          <w:szCs w:val="24"/>
          <w:lang w:eastAsia="zh-CN"/>
        </w:rPr>
        <w:t>附件二：</w:t>
      </w:r>
    </w:p>
    <w:p>
      <w:pPr>
        <w:spacing w:line="220" w:lineRule="atLeast"/>
        <w:ind w:firstLine="720"/>
        <w:rPr>
          <w:rFonts w:hint="eastAsia" w:ascii="微软雅黑" w:hAnsi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cs="微软雅黑"/>
          <w:b/>
          <w:bCs/>
          <w:sz w:val="24"/>
          <w:szCs w:val="24"/>
          <w:lang w:eastAsia="zh-CN"/>
        </w:rPr>
        <w:t>参赛作品要求</w:t>
      </w:r>
    </w:p>
    <w:p>
      <w:pPr>
        <w:spacing w:line="220" w:lineRule="atLeast"/>
        <w:ind w:firstLine="720"/>
        <w:rPr>
          <w:rFonts w:hint="eastAsia" w:ascii="微软雅黑" w:hAnsi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cs="微软雅黑"/>
          <w:b/>
          <w:bCs/>
          <w:sz w:val="24"/>
          <w:szCs w:val="24"/>
          <w:lang w:val="en-US" w:eastAsia="zh-CN"/>
        </w:rPr>
        <w:t>a.</w:t>
      </w:r>
      <w:r>
        <w:rPr>
          <w:rFonts w:hint="eastAsia" w:ascii="微软雅黑" w:hAnsi="微软雅黑" w:cs="微软雅黑"/>
          <w:b/>
          <w:bCs/>
          <w:sz w:val="24"/>
          <w:szCs w:val="24"/>
          <w:lang w:eastAsia="zh-CN"/>
        </w:rPr>
        <w:t>摄影作品要求</w:t>
      </w:r>
    </w:p>
    <w:p>
      <w:pPr>
        <w:pStyle w:val="4"/>
        <w:widowControl/>
        <w:spacing w:before="120" w:beforeAutospacing="0" w:after="266" w:afterAutospacing="0" w:line="312" w:lineRule="atLeast"/>
        <w:ind w:left="120" w:right="6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  <w:t>　　1. 符合大赛主题的原创摄影作品均可参赛</w:t>
      </w:r>
      <w:r>
        <w:rPr>
          <w:rFonts w:hint="eastAsia" w:ascii="微软雅黑" w:hAnsi="微软雅黑" w:cs="微软雅黑"/>
          <w:sz w:val="24"/>
          <w:szCs w:val="24"/>
          <w:lang w:val="en-US" w:eastAsia="zh-CN" w:bidi="ar-SA"/>
        </w:rPr>
        <w:t>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  <w:t>作品的版权需具有原创性，参赛作品内容必须合法</w:t>
      </w:r>
      <w:r>
        <w:rPr>
          <w:rFonts w:hint="eastAsia" w:ascii="微软雅黑" w:hAnsi="微软雅黑" w:cs="微软雅黑"/>
          <w:sz w:val="24"/>
          <w:szCs w:val="24"/>
          <w:lang w:val="en-US" w:eastAsia="zh-CN" w:bidi="ar-SA"/>
        </w:rPr>
        <w:t>。</w:t>
      </w:r>
    </w:p>
    <w:p>
      <w:pPr>
        <w:pStyle w:val="4"/>
        <w:widowControl/>
        <w:spacing w:before="0" w:beforeAutospacing="0" w:after="0" w:afterAutospacing="0" w:line="12" w:lineRule="atLeast"/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  <w:t>　　</w:t>
      </w:r>
      <w:r>
        <w:rPr>
          <w:rFonts w:hint="eastAsia" w:ascii="微软雅黑" w:hAnsi="微软雅黑" w:cs="微软雅黑"/>
          <w:sz w:val="24"/>
          <w:szCs w:val="24"/>
          <w:lang w:val="en-US" w:eastAsia="zh-CN" w:bidi="ar-SA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  <w:t>.参赛作品黑白、彩色均可，单幅、组照均可参赛。</w:t>
      </w:r>
    </w:p>
    <w:p>
      <w:pPr>
        <w:pStyle w:val="4"/>
        <w:widowControl/>
        <w:spacing w:before="242" w:beforeAutospacing="0" w:after="482" w:afterAutospacing="0" w:line="324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  <w:t>　●电子版作品为jpg格式，图片统一处理为长边600—1000像素，文件大小控制在500K以内。</w:t>
      </w:r>
    </w:p>
    <w:p>
      <w:pPr>
        <w:pStyle w:val="4"/>
        <w:widowControl/>
        <w:spacing w:before="120" w:beforeAutospacing="0" w:after="266" w:afterAutospacing="0" w:line="312" w:lineRule="atLeast"/>
        <w:ind w:left="120" w:right="6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  <w:t>　　●手机拍摄图片，上传至大赛指定邮箱、官方微博或微信通道均可，要求图片视角独特创新，有一定清晰度。</w:t>
      </w:r>
    </w:p>
    <w:p>
      <w:pPr>
        <w:pStyle w:val="4"/>
        <w:widowControl/>
        <w:spacing w:before="120" w:beforeAutospacing="0" w:after="266" w:afterAutospacing="0" w:line="312" w:lineRule="atLeast"/>
        <w:ind w:left="120" w:right="6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  <w:t>　　</w:t>
      </w:r>
      <w:r>
        <w:rPr>
          <w:rFonts w:hint="eastAsia" w:ascii="微软雅黑" w:hAnsi="微软雅黑" w:cs="微软雅黑"/>
          <w:sz w:val="24"/>
          <w:szCs w:val="24"/>
          <w:lang w:val="en-US" w:eastAsia="zh-CN" w:bidi="ar-SA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  <w:t>.所有报送作品需附作品标题、简要说明(包括拍摄时间、地点)、作者姓名、通讯地址、联系电话、电子邮箱等。如提交多幅作品，请自定编号(组照不超过6幅)。</w:t>
      </w:r>
    </w:p>
    <w:p>
      <w:pPr>
        <w:pStyle w:val="4"/>
        <w:widowControl/>
        <w:spacing w:before="120" w:beforeAutospacing="0" w:after="266" w:afterAutospacing="0" w:line="312" w:lineRule="atLeast"/>
        <w:ind w:left="120" w:right="60"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 w:bidi="ar-SA"/>
        </w:rPr>
        <w:t>4.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  <w:t>参加本次大赛的所有作品，作者有著作权和署名权，主办单位拥有永久使用权(包括用于画册、展览、出版物、媒体网络宣传等)，不另付稿酬。</w:t>
      </w:r>
    </w:p>
    <w:p>
      <w:pPr>
        <w:numPr>
          <w:numId w:val="0"/>
        </w:numPr>
        <w:spacing w:line="220" w:lineRule="atLeast"/>
        <w:ind w:firstLine="720" w:firstLineChars="0"/>
        <w:rPr>
          <w:rFonts w:hint="eastAsia" w:ascii="微软雅黑" w:hAnsi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b/>
          <w:bCs/>
          <w:sz w:val="24"/>
          <w:szCs w:val="24"/>
          <w:lang w:val="en-US" w:eastAsia="zh-CN"/>
        </w:rPr>
        <w:t>b.视频作品要求</w:t>
      </w:r>
    </w:p>
    <w:p>
      <w:pPr>
        <w:pStyle w:val="4"/>
        <w:widowControl/>
        <w:numPr>
          <w:ilvl w:val="0"/>
          <w:numId w:val="1"/>
        </w:numPr>
        <w:spacing w:before="120" w:beforeAutospacing="0" w:after="266" w:afterAutospacing="0" w:line="312" w:lineRule="atLeast"/>
        <w:ind w:left="120" w:right="60"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  <w:t>参赛作品以微电影、纪录片、音乐MV等形式均可；文件格式为MPG、MPEG、AVI、MP4、3GP、RM、RMVB、MOV、FLV、ASF，视频大小限制在500M以内；对白声音尽量使用普通话，若情节需要使用方言需插入字幕；</w:t>
      </w:r>
    </w:p>
    <w:p>
      <w:pPr>
        <w:pStyle w:val="4"/>
        <w:widowControl/>
        <w:numPr>
          <w:ilvl w:val="0"/>
          <w:numId w:val="1"/>
        </w:numPr>
        <w:spacing w:before="120" w:beforeAutospacing="0" w:after="266" w:afterAutospacing="0" w:line="312" w:lineRule="atLeast"/>
        <w:ind w:left="120" w:right="60"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  <w:t>作品需附作品标题、简要说明(包括拍摄时间、地点)、作者姓名、通讯地址、联系电话、电子邮箱等。</w:t>
      </w:r>
    </w:p>
    <w:p>
      <w:pPr>
        <w:pStyle w:val="4"/>
        <w:widowControl/>
        <w:spacing w:before="120" w:beforeAutospacing="0" w:after="266" w:afterAutospacing="0" w:line="312" w:lineRule="atLeast"/>
        <w:ind w:left="120" w:right="60" w:firstLine="480" w:firstLineChars="200"/>
        <w:jc w:val="left"/>
        <w:rPr>
          <w:rFonts w:hint="eastAsia" w:ascii="微软雅黑" w:hAnsi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  <w:t>3、参赛作品必须是上传者的原创作品</w:t>
      </w:r>
      <w:r>
        <w:rPr>
          <w:rFonts w:hint="eastAsia" w:ascii="微软雅黑" w:hAnsi="微软雅黑" w:cs="微软雅黑"/>
          <w:sz w:val="24"/>
          <w:szCs w:val="24"/>
          <w:lang w:val="en-US" w:eastAsia="zh-CN" w:bidi="ar-SA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  <w:t>参赛作品如侵犯肖像权、名誉权、隐私权、著作权、商标权等，主办方有权取消其参赛资格，涉及法律责任由参赛者承担</w:t>
      </w:r>
      <w:r>
        <w:rPr>
          <w:rFonts w:hint="eastAsia" w:ascii="微软雅黑" w:hAnsi="微软雅黑" w:cs="微软雅黑"/>
          <w:sz w:val="24"/>
          <w:szCs w:val="24"/>
          <w:lang w:val="en-US" w:eastAsia="zh-CN" w:bidi="ar-SA"/>
        </w:rPr>
        <w:t>；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  <w:t>活动主办方有权使用参赛作品。</w:t>
      </w:r>
    </w:p>
    <w:p>
      <w:pPr>
        <w:spacing w:line="220" w:lineRule="atLeast"/>
        <w:ind w:firstLine="720"/>
        <w:rPr>
          <w:rFonts w:hint="eastAsia" w:ascii="微软雅黑" w:hAnsi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b/>
          <w:bCs/>
          <w:sz w:val="24"/>
          <w:szCs w:val="24"/>
          <w:lang w:val="en-US" w:eastAsia="zh-CN"/>
        </w:rPr>
        <w:t>c.”洋眼看江苏“微视频大赛要求：</w:t>
      </w:r>
    </w:p>
    <w:p>
      <w:pPr>
        <w:numPr>
          <w:ilvl w:val="0"/>
          <w:numId w:val="2"/>
        </w:numPr>
        <w:spacing w:line="220" w:lineRule="atLeast"/>
        <w:ind w:firstLine="720"/>
        <w:rPr>
          <w:rFonts w:hint="eastAsia" w:ascii="微软雅黑" w:hAnsi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cs="微软雅黑"/>
          <w:sz w:val="24"/>
          <w:szCs w:val="24"/>
        </w:rPr>
        <w:t>参赛视频作品片长在30秒-10分钟之内。作品内容必须积极健康向上，无色情、暴力、血腥等不良内容， 遵守国家法律法规。原创作品作者</w:t>
      </w:r>
      <w:r>
        <w:rPr>
          <w:rFonts w:hint="eastAsia" w:ascii="微软雅黑" w:hAnsi="微软雅黑" w:cs="微软雅黑"/>
          <w:sz w:val="24"/>
          <w:szCs w:val="24"/>
          <w:lang w:eastAsia="zh-CN"/>
        </w:rPr>
        <w:t>须有一位外国友人，鼓励中外团队合作。</w:t>
      </w:r>
    </w:p>
    <w:p>
      <w:pPr>
        <w:numPr>
          <w:numId w:val="0"/>
        </w:numPr>
        <w:spacing w:line="220" w:lineRule="atLeast"/>
        <w:ind w:firstLine="720" w:firstLineChars="0"/>
        <w:rPr>
          <w:rFonts w:hint="eastAsia"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2、每人仅限一部作品获奖，多部入围者从中择优角逐大奖；</w:t>
      </w:r>
    </w:p>
    <w:p>
      <w:pPr>
        <w:spacing w:line="220" w:lineRule="atLeast"/>
        <w:ind w:firstLine="720"/>
        <w:rPr>
          <w:rFonts w:hint="eastAsia"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3、参赛作品必须由参赛者本人原创，参赛者应确认拥有作品的著作权。组委会不承担包括（不限于）肖像权、名誉权、隐私权、著作权、商标权等纠纷而产生的法律 责任，如出现上述纠纷，主办方保留取消其参赛资格及追回奖项的权利。</w:t>
      </w:r>
    </w:p>
    <w:p>
      <w:pPr>
        <w:spacing w:line="220" w:lineRule="atLeast"/>
        <w:ind w:firstLine="720"/>
        <w:rPr>
          <w:rFonts w:hint="eastAsia"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4、严禁剽窃、抄袭。关于剽窃、抄袭的具体界定，依据《中华人民共和国著作权法》及相关规定。</w:t>
      </w:r>
    </w:p>
    <w:p>
      <w:pPr>
        <w:spacing w:line="220" w:lineRule="atLeast"/>
        <w:ind w:firstLine="720"/>
        <w:rPr>
          <w:rFonts w:hint="eastAsia"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5、</w:t>
      </w:r>
      <w:r>
        <w:rPr>
          <w:rFonts w:hint="eastAsia" w:ascii="微软雅黑" w:hAnsi="微软雅黑" w:cs="微软雅黑"/>
          <w:sz w:val="24"/>
          <w:szCs w:val="24"/>
          <w:lang w:eastAsia="zh-CN"/>
        </w:rPr>
        <w:t>影片</w:t>
      </w:r>
      <w:r>
        <w:rPr>
          <w:rFonts w:hint="eastAsia" w:ascii="微软雅黑" w:hAnsi="微软雅黑" w:cs="微软雅黑"/>
          <w:sz w:val="24"/>
          <w:szCs w:val="24"/>
        </w:rPr>
        <w:t>语言</w:t>
      </w:r>
      <w:r>
        <w:rPr>
          <w:rFonts w:hint="eastAsia" w:ascii="微软雅黑" w:hAnsi="微软雅黑" w:cs="微软雅黑"/>
          <w:sz w:val="24"/>
          <w:szCs w:val="24"/>
          <w:lang w:eastAsia="zh-CN"/>
        </w:rPr>
        <w:t>不做限制，建议配中英文字幕</w:t>
      </w:r>
      <w:r>
        <w:rPr>
          <w:rFonts w:hint="eastAsia" w:ascii="微软雅黑" w:hAnsi="微软雅黑" w:cs="微软雅黑"/>
          <w:sz w:val="24"/>
          <w:szCs w:val="24"/>
        </w:rPr>
        <w:t>。</w:t>
      </w:r>
    </w:p>
    <w:p>
      <w:pPr>
        <w:spacing w:line="220" w:lineRule="atLeast"/>
        <w:ind w:firstLine="720"/>
        <w:rPr>
          <w:rFonts w:hint="eastAsia"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6、申报的微电影作品格式为 MPEG-2，分辨率为1280*720。</w:t>
      </w:r>
    </w:p>
    <w:p>
      <w:pPr>
        <w:spacing w:line="220" w:lineRule="atLeast"/>
        <w:ind w:firstLine="720"/>
        <w:rPr>
          <w:rFonts w:hint="eastAsia" w:ascii="微软雅黑" w:hAnsi="微软雅黑" w:cs="微软雅黑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7、微电影海报请提交横幅高清版（270*197）</w:t>
      </w:r>
    </w:p>
    <w:p>
      <w:pPr>
        <w:pStyle w:val="4"/>
        <w:widowControl/>
        <w:wordWrap w:val="0"/>
        <w:spacing w:before="362" w:beforeAutospacing="0" w:line="264" w:lineRule="atLeast"/>
        <w:ind w:left="302" w:right="302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 w:bidi="ar-SA"/>
        </w:rPr>
        <w:t>d.文字作品要求：</w:t>
      </w:r>
    </w:p>
    <w:p>
      <w:pPr>
        <w:pStyle w:val="4"/>
        <w:widowControl/>
        <w:wordWrap/>
        <w:autoSpaceDE w:val="0"/>
        <w:snapToGrid/>
        <w:spacing w:before="0" w:beforeAutospacing="0" w:after="0" w:afterAutospacing="0" w:line="240" w:lineRule="auto"/>
        <w:ind w:left="0" w:right="0" w:firstLine="60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  <w:t>1.以“我的江苏故事”为主题，体裁、题材不限，可讲故事，可抒理想，可忆情感</w:t>
      </w:r>
      <w:r>
        <w:rPr>
          <w:rFonts w:hint="eastAsia" w:ascii="微软雅黑" w:hAnsi="微软雅黑" w:cs="微软雅黑"/>
          <w:sz w:val="24"/>
          <w:szCs w:val="24"/>
          <w:lang w:val="en-US" w:eastAsia="zh-CN" w:bidi="ar-SA"/>
        </w:rPr>
        <w:t>，图文并茂为佳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  <w:t>。字数要求：300字以上，征文作品电子版为</w: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 w:bidi="ar-SA"/>
        </w:rPr>
        <w:t>word格式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  <w:t>。</w:t>
      </w:r>
    </w:p>
    <w:p>
      <w:pPr>
        <w:pStyle w:val="4"/>
        <w:widowControl/>
        <w:wordWrap/>
        <w:autoSpaceDE w:val="0"/>
        <w:snapToGrid/>
        <w:spacing w:before="0" w:beforeAutospacing="0" w:after="0" w:afterAutospacing="0" w:line="240" w:lineRule="auto"/>
        <w:ind w:left="0" w:right="0" w:firstLine="60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  <w:t>2.</w:t>
      </w:r>
      <w:r>
        <w:rPr>
          <w:rFonts w:hint="eastAsia" w:ascii="微软雅黑" w:hAnsi="微软雅黑" w:cs="微软雅黑"/>
          <w:sz w:val="24"/>
          <w:szCs w:val="24"/>
          <w:lang w:val="en-US" w:eastAsia="zh-CN" w:bidi="ar-SA"/>
        </w:rPr>
        <w:t>作品需为原创，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 w:bidi="ar-SA"/>
        </w:rPr>
        <w:t>需附作品标题、作者姓名、通讯地址、联系电话、电子邮箱等。</w:t>
      </w:r>
    </w:p>
    <w:p>
      <w:pPr>
        <w:pStyle w:val="4"/>
        <w:widowControl/>
        <w:wordWrap/>
        <w:autoSpaceDE w:val="0"/>
        <w:snapToGrid/>
        <w:spacing w:before="0" w:beforeAutospacing="0" w:after="0" w:afterAutospacing="0" w:line="240" w:lineRule="auto"/>
        <w:ind w:left="0" w:right="0" w:firstLine="600"/>
        <w:jc w:val="both"/>
        <w:rPr>
          <w:rFonts w:hint="eastAsia" w:ascii="微软雅黑" w:hAnsi="微软雅黑" w:cs="微软雅黑"/>
          <w:sz w:val="24"/>
          <w:szCs w:val="24"/>
          <w:lang w:val="en-US" w:eastAsia="zh-CN" w:bidi="ar-SA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 w:bidi="ar-SA"/>
        </w:rPr>
        <w:br w:type="page"/>
      </w:r>
      <w:r>
        <w:rPr>
          <w:rFonts w:hint="eastAsia" w:ascii="微软雅黑" w:hAnsi="微软雅黑" w:cs="微软雅黑"/>
          <w:sz w:val="24"/>
          <w:szCs w:val="24"/>
          <w:lang w:val="en-US" w:eastAsia="zh-CN" w:bidi="ar-SA"/>
        </w:rPr>
        <w:t>附件三：团体报送报名表</w:t>
      </w:r>
    </w:p>
    <w:tbl>
      <w:tblPr>
        <w:tblStyle w:val="11"/>
        <w:tblW w:w="90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183"/>
        <w:gridCol w:w="1798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4" w:type="dxa"/>
            <w:gridSpan w:val="4"/>
            <w:vAlign w:val="top"/>
          </w:tcPr>
          <w:p>
            <w:pPr>
              <w:widowControl/>
              <w:spacing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宋体" w:cs="微软雅黑"/>
                <w:kern w:val="2"/>
                <w:sz w:val="24"/>
                <w:szCs w:val="24"/>
                <w:lang w:val="en-US" w:eastAsia="zh-CN" w:bidi="ar-SA"/>
              </w:rPr>
              <w:t>团体报送报名表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06" w:type="dxa"/>
            <w:vAlign w:val="top"/>
          </w:tcPr>
          <w:p>
            <w:pPr>
              <w:widowControl/>
              <w:spacing w:line="360" w:lineRule="auto"/>
              <w:ind w:left="0" w:right="0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报送单位</w:t>
            </w:r>
          </w:p>
        </w:tc>
        <w:tc>
          <w:tcPr>
            <w:tcW w:w="2183" w:type="dxa"/>
            <w:vAlign w:val="top"/>
          </w:tcPr>
          <w:p>
            <w:pPr>
              <w:widowControl/>
              <w:spacing w:line="360" w:lineRule="auto"/>
              <w:ind w:left="0" w:right="0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8" w:type="dxa"/>
            <w:vAlign w:val="top"/>
          </w:tcPr>
          <w:p>
            <w:pPr>
              <w:widowControl/>
              <w:spacing w:line="360" w:lineRule="auto"/>
              <w:ind w:left="0" w:right="0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所属市（县）</w:t>
            </w:r>
          </w:p>
        </w:tc>
        <w:tc>
          <w:tcPr>
            <w:tcW w:w="2897" w:type="dxa"/>
            <w:vAlign w:val="top"/>
          </w:tcPr>
          <w:p>
            <w:pPr>
              <w:widowControl/>
              <w:spacing w:line="360" w:lineRule="auto"/>
              <w:ind w:left="0" w:right="0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206" w:type="dxa"/>
            <w:vAlign w:val="top"/>
          </w:tcPr>
          <w:p>
            <w:pPr>
              <w:widowControl/>
              <w:spacing w:line="360" w:lineRule="auto"/>
              <w:ind w:left="0" w:right="0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183" w:type="dxa"/>
            <w:vAlign w:val="top"/>
          </w:tcPr>
          <w:p>
            <w:pPr>
              <w:widowControl/>
              <w:spacing w:line="360" w:lineRule="auto"/>
              <w:ind w:left="0" w:right="0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8" w:type="dxa"/>
            <w:vAlign w:val="top"/>
          </w:tcPr>
          <w:p>
            <w:pPr>
              <w:widowControl/>
              <w:spacing w:line="360" w:lineRule="auto"/>
              <w:ind w:left="0" w:right="0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宋体" w:cs="微软雅黑"/>
                <w:kern w:val="2"/>
                <w:sz w:val="24"/>
                <w:szCs w:val="24"/>
                <w:lang w:val="en-US" w:eastAsia="zh-CN" w:bidi="ar-SA"/>
              </w:rPr>
              <w:t>作品总数</w:t>
            </w:r>
          </w:p>
        </w:tc>
        <w:tc>
          <w:tcPr>
            <w:tcW w:w="2897" w:type="dxa"/>
            <w:vAlign w:val="top"/>
          </w:tcPr>
          <w:p>
            <w:pPr>
              <w:widowControl/>
              <w:spacing w:line="360" w:lineRule="auto"/>
              <w:ind w:left="0" w:right="0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084" w:type="dxa"/>
            <w:gridSpan w:val="4"/>
            <w:vAlign w:val="top"/>
          </w:tcPr>
          <w:tbl>
            <w:tblPr>
              <w:tblStyle w:val="11"/>
              <w:tblW w:w="9120" w:type="dxa"/>
              <w:tblInd w:w="-101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2"/>
              <w:gridCol w:w="1216"/>
              <w:gridCol w:w="1453"/>
              <w:gridCol w:w="3467"/>
              <w:gridCol w:w="1272"/>
              <w:gridCol w:w="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0" w:type="dxa"/>
                <w:trHeight w:val="312" w:hRule="atLeast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2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作品名称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2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类别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2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作者</w:t>
                  </w: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2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简介</w:t>
                  </w:r>
                  <w:bookmarkStart w:id="0" w:name="_GoBack"/>
                  <w:bookmarkEnd w:id="0"/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2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1.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2.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3.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2" w:hRule="atLeast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widowControl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</w:tbl>
          <w:p>
            <w:pPr>
              <w:widowControl/>
              <w:spacing w:line="360" w:lineRule="auto"/>
              <w:ind w:left="0" w:right="0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4"/>
        <w:widowControl/>
        <w:wordWrap/>
        <w:autoSpaceDE w:val="0"/>
        <w:snapToGrid/>
        <w:spacing w:before="0" w:beforeAutospacing="0" w:after="0" w:afterAutospacing="0" w:line="240" w:lineRule="auto"/>
        <w:ind w:right="0"/>
        <w:jc w:val="both"/>
        <w:rPr>
          <w:rFonts w:hint="eastAsia" w:ascii="微软雅黑" w:hAnsi="微软雅黑" w:cs="微软雅黑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27187844">
    <w:nsid w:val="55112884"/>
    <w:multiLevelType w:val="singleLevel"/>
    <w:tmpl w:val="55112884"/>
    <w:lvl w:ilvl="0" w:tentative="1">
      <w:start w:val="1"/>
      <w:numFmt w:val="decimal"/>
      <w:suff w:val="nothing"/>
      <w:lvlText w:val="%1、"/>
      <w:lvlJc w:val="left"/>
    </w:lvl>
  </w:abstractNum>
  <w:abstractNum w:abstractNumId="1433391174">
    <w:nsid w:val="556FD046"/>
    <w:multiLevelType w:val="singleLevel"/>
    <w:tmpl w:val="556FD046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33391174"/>
  </w:num>
  <w:num w:numId="2">
    <w:abstractNumId w:val="14271878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279B7"/>
    <w:rsid w:val="0008229F"/>
    <w:rsid w:val="000D4297"/>
    <w:rsid w:val="000F1F83"/>
    <w:rsid w:val="001B2F6C"/>
    <w:rsid w:val="002020C5"/>
    <w:rsid w:val="00217EEC"/>
    <w:rsid w:val="00220E63"/>
    <w:rsid w:val="00230353"/>
    <w:rsid w:val="00242EAC"/>
    <w:rsid w:val="002C4DF1"/>
    <w:rsid w:val="002C5C5A"/>
    <w:rsid w:val="002D7D56"/>
    <w:rsid w:val="002F773B"/>
    <w:rsid w:val="00300AEA"/>
    <w:rsid w:val="00302B5D"/>
    <w:rsid w:val="0030520B"/>
    <w:rsid w:val="00323B43"/>
    <w:rsid w:val="00327A17"/>
    <w:rsid w:val="0034737E"/>
    <w:rsid w:val="00347C37"/>
    <w:rsid w:val="003B0E11"/>
    <w:rsid w:val="003B721A"/>
    <w:rsid w:val="003D37D8"/>
    <w:rsid w:val="003F665F"/>
    <w:rsid w:val="00426133"/>
    <w:rsid w:val="004358AB"/>
    <w:rsid w:val="00481A6B"/>
    <w:rsid w:val="004A0908"/>
    <w:rsid w:val="004B2FD1"/>
    <w:rsid w:val="004B70F5"/>
    <w:rsid w:val="004C1A53"/>
    <w:rsid w:val="004C740A"/>
    <w:rsid w:val="004E15B7"/>
    <w:rsid w:val="00570F12"/>
    <w:rsid w:val="00571FDB"/>
    <w:rsid w:val="00590158"/>
    <w:rsid w:val="00607625"/>
    <w:rsid w:val="0061557F"/>
    <w:rsid w:val="006534FD"/>
    <w:rsid w:val="00674DE8"/>
    <w:rsid w:val="00682A06"/>
    <w:rsid w:val="00687D4D"/>
    <w:rsid w:val="0069364B"/>
    <w:rsid w:val="006C6B8C"/>
    <w:rsid w:val="006D4A4B"/>
    <w:rsid w:val="006E2DA6"/>
    <w:rsid w:val="0073001F"/>
    <w:rsid w:val="00734986"/>
    <w:rsid w:val="007605CF"/>
    <w:rsid w:val="007A5FE8"/>
    <w:rsid w:val="008A5E25"/>
    <w:rsid w:val="008B7726"/>
    <w:rsid w:val="00916170"/>
    <w:rsid w:val="009236E0"/>
    <w:rsid w:val="009822AD"/>
    <w:rsid w:val="009A78C9"/>
    <w:rsid w:val="009D3983"/>
    <w:rsid w:val="00A3286F"/>
    <w:rsid w:val="00A43C74"/>
    <w:rsid w:val="00A54954"/>
    <w:rsid w:val="00A7117E"/>
    <w:rsid w:val="00A753DF"/>
    <w:rsid w:val="00A80416"/>
    <w:rsid w:val="00A8228A"/>
    <w:rsid w:val="00A8630B"/>
    <w:rsid w:val="00A95ADD"/>
    <w:rsid w:val="00AA0088"/>
    <w:rsid w:val="00AA200A"/>
    <w:rsid w:val="00AB5C83"/>
    <w:rsid w:val="00AB75AE"/>
    <w:rsid w:val="00AC3D87"/>
    <w:rsid w:val="00AC41A7"/>
    <w:rsid w:val="00AC69D5"/>
    <w:rsid w:val="00AE12A1"/>
    <w:rsid w:val="00B01D14"/>
    <w:rsid w:val="00B04B70"/>
    <w:rsid w:val="00B07E1A"/>
    <w:rsid w:val="00B33CA4"/>
    <w:rsid w:val="00B463E7"/>
    <w:rsid w:val="00B54F5E"/>
    <w:rsid w:val="00B65389"/>
    <w:rsid w:val="00B86D06"/>
    <w:rsid w:val="00BA2BE6"/>
    <w:rsid w:val="00BB7446"/>
    <w:rsid w:val="00BB748E"/>
    <w:rsid w:val="00BD471C"/>
    <w:rsid w:val="00C100ED"/>
    <w:rsid w:val="00C10B6B"/>
    <w:rsid w:val="00C8199D"/>
    <w:rsid w:val="00CD672A"/>
    <w:rsid w:val="00D22EDA"/>
    <w:rsid w:val="00D31D50"/>
    <w:rsid w:val="00D401ED"/>
    <w:rsid w:val="00D725A7"/>
    <w:rsid w:val="00D743F1"/>
    <w:rsid w:val="00D93C0F"/>
    <w:rsid w:val="00D95C49"/>
    <w:rsid w:val="00DA3D8F"/>
    <w:rsid w:val="00DA57FC"/>
    <w:rsid w:val="00DE71FC"/>
    <w:rsid w:val="00E0157A"/>
    <w:rsid w:val="00E05B90"/>
    <w:rsid w:val="00E332A0"/>
    <w:rsid w:val="00EE1A52"/>
    <w:rsid w:val="00EF4EA3"/>
    <w:rsid w:val="00F23580"/>
    <w:rsid w:val="00F70123"/>
    <w:rsid w:val="00F74E08"/>
    <w:rsid w:val="00FA5479"/>
    <w:rsid w:val="00FB4463"/>
    <w:rsid w:val="02382230"/>
    <w:rsid w:val="02B73E03"/>
    <w:rsid w:val="033168DC"/>
    <w:rsid w:val="03602F97"/>
    <w:rsid w:val="04513BA5"/>
    <w:rsid w:val="04614A50"/>
    <w:rsid w:val="062D43AF"/>
    <w:rsid w:val="06542070"/>
    <w:rsid w:val="06B46419"/>
    <w:rsid w:val="07944BFB"/>
    <w:rsid w:val="07BF4B46"/>
    <w:rsid w:val="07E87F08"/>
    <w:rsid w:val="08337083"/>
    <w:rsid w:val="090B34E3"/>
    <w:rsid w:val="099D0853"/>
    <w:rsid w:val="09C25210"/>
    <w:rsid w:val="0B271AE4"/>
    <w:rsid w:val="0B386076"/>
    <w:rsid w:val="0BBC40D1"/>
    <w:rsid w:val="0BEC6E1F"/>
    <w:rsid w:val="0C115D59"/>
    <w:rsid w:val="0C534244"/>
    <w:rsid w:val="0C5B4ED4"/>
    <w:rsid w:val="0CF86057"/>
    <w:rsid w:val="0FB571D5"/>
    <w:rsid w:val="104A18C6"/>
    <w:rsid w:val="106B567E"/>
    <w:rsid w:val="11026E77"/>
    <w:rsid w:val="1199286D"/>
    <w:rsid w:val="11B756A0"/>
    <w:rsid w:val="11B95320"/>
    <w:rsid w:val="122A435A"/>
    <w:rsid w:val="127F50E9"/>
    <w:rsid w:val="12BC5E48"/>
    <w:rsid w:val="13340090"/>
    <w:rsid w:val="144053B3"/>
    <w:rsid w:val="1490034C"/>
    <w:rsid w:val="14A511EB"/>
    <w:rsid w:val="14C10B1B"/>
    <w:rsid w:val="15AC1B6A"/>
    <w:rsid w:val="16936818"/>
    <w:rsid w:val="16AC3B3F"/>
    <w:rsid w:val="16F0332F"/>
    <w:rsid w:val="17BE0504"/>
    <w:rsid w:val="185F480A"/>
    <w:rsid w:val="18DE63DD"/>
    <w:rsid w:val="19767363"/>
    <w:rsid w:val="1A0B22C7"/>
    <w:rsid w:val="1A153EDB"/>
    <w:rsid w:val="1A47212C"/>
    <w:rsid w:val="1AAF0857"/>
    <w:rsid w:val="1C215235"/>
    <w:rsid w:val="1CEF6B87"/>
    <w:rsid w:val="1F7929AE"/>
    <w:rsid w:val="200E1FA8"/>
    <w:rsid w:val="203E4CF5"/>
    <w:rsid w:val="212152E8"/>
    <w:rsid w:val="215138B9"/>
    <w:rsid w:val="21DA4716"/>
    <w:rsid w:val="24843CB6"/>
    <w:rsid w:val="24A55EAE"/>
    <w:rsid w:val="26B53690"/>
    <w:rsid w:val="271201A6"/>
    <w:rsid w:val="27310A5B"/>
    <w:rsid w:val="276E08C0"/>
    <w:rsid w:val="285343B6"/>
    <w:rsid w:val="29DF0B4A"/>
    <w:rsid w:val="2A7E51D0"/>
    <w:rsid w:val="2ACD1247"/>
    <w:rsid w:val="2B070127"/>
    <w:rsid w:val="2CA12446"/>
    <w:rsid w:val="2D0211E6"/>
    <w:rsid w:val="305B1669"/>
    <w:rsid w:val="306B5D00"/>
    <w:rsid w:val="3106678E"/>
    <w:rsid w:val="331039D5"/>
    <w:rsid w:val="3364345F"/>
    <w:rsid w:val="337323F4"/>
    <w:rsid w:val="34324DB1"/>
    <w:rsid w:val="34336FAF"/>
    <w:rsid w:val="34841338"/>
    <w:rsid w:val="35002E80"/>
    <w:rsid w:val="35E80BFF"/>
    <w:rsid w:val="36075C31"/>
    <w:rsid w:val="36217A7B"/>
    <w:rsid w:val="36476A1A"/>
    <w:rsid w:val="36DE5C94"/>
    <w:rsid w:val="37105400"/>
    <w:rsid w:val="3908621E"/>
    <w:rsid w:val="393328E5"/>
    <w:rsid w:val="3A0D439C"/>
    <w:rsid w:val="3A0E5ACB"/>
    <w:rsid w:val="3A8E189D"/>
    <w:rsid w:val="3AC7657F"/>
    <w:rsid w:val="3AD0360B"/>
    <w:rsid w:val="3BDB4DC2"/>
    <w:rsid w:val="3BF82174"/>
    <w:rsid w:val="3C3B065F"/>
    <w:rsid w:val="3D332DF5"/>
    <w:rsid w:val="3DDC7D8B"/>
    <w:rsid w:val="3DEB25A4"/>
    <w:rsid w:val="3DFA2BBE"/>
    <w:rsid w:val="3E1E6276"/>
    <w:rsid w:val="3E3826A3"/>
    <w:rsid w:val="3F875848"/>
    <w:rsid w:val="3FC6532D"/>
    <w:rsid w:val="3FD47506"/>
    <w:rsid w:val="41955928"/>
    <w:rsid w:val="419868AD"/>
    <w:rsid w:val="42BA7C89"/>
    <w:rsid w:val="431C0C27"/>
    <w:rsid w:val="434A0471"/>
    <w:rsid w:val="437F2ECA"/>
    <w:rsid w:val="444D481C"/>
    <w:rsid w:val="464E3068"/>
    <w:rsid w:val="46B34412"/>
    <w:rsid w:val="46C61A2D"/>
    <w:rsid w:val="47F77BA0"/>
    <w:rsid w:val="47F87820"/>
    <w:rsid w:val="49D04EA8"/>
    <w:rsid w:val="4A085002"/>
    <w:rsid w:val="4A581909"/>
    <w:rsid w:val="4A884657"/>
    <w:rsid w:val="4AB5099E"/>
    <w:rsid w:val="4CE20FB3"/>
    <w:rsid w:val="4D583170"/>
    <w:rsid w:val="4DF30DF0"/>
    <w:rsid w:val="4E884B66"/>
    <w:rsid w:val="4EC46F4A"/>
    <w:rsid w:val="4F30407B"/>
    <w:rsid w:val="4FEE5732"/>
    <w:rsid w:val="50596FE0"/>
    <w:rsid w:val="51491C79"/>
    <w:rsid w:val="51774E11"/>
    <w:rsid w:val="518B6458"/>
    <w:rsid w:val="519669E8"/>
    <w:rsid w:val="51E03964"/>
    <w:rsid w:val="53D70885"/>
    <w:rsid w:val="542947A2"/>
    <w:rsid w:val="54411E49"/>
    <w:rsid w:val="54A540EC"/>
    <w:rsid w:val="54B21203"/>
    <w:rsid w:val="54E23F51"/>
    <w:rsid w:val="55257EBD"/>
    <w:rsid w:val="55897BE2"/>
    <w:rsid w:val="56D63107"/>
    <w:rsid w:val="57013F4B"/>
    <w:rsid w:val="570F6AE4"/>
    <w:rsid w:val="57466C3E"/>
    <w:rsid w:val="5782579E"/>
    <w:rsid w:val="57FE2B69"/>
    <w:rsid w:val="583E1EC3"/>
    <w:rsid w:val="589233DD"/>
    <w:rsid w:val="58E169DF"/>
    <w:rsid w:val="58E614F9"/>
    <w:rsid w:val="58E95FEA"/>
    <w:rsid w:val="59AE4AAE"/>
    <w:rsid w:val="59C524D5"/>
    <w:rsid w:val="5B076365"/>
    <w:rsid w:val="5B0A4D6B"/>
    <w:rsid w:val="5B2E6224"/>
    <w:rsid w:val="5C224533"/>
    <w:rsid w:val="5C4D1EFF"/>
    <w:rsid w:val="5D433711"/>
    <w:rsid w:val="5DD56503"/>
    <w:rsid w:val="5E0821D5"/>
    <w:rsid w:val="5E567D56"/>
    <w:rsid w:val="5EC01983"/>
    <w:rsid w:val="5EC52588"/>
    <w:rsid w:val="5EE914C3"/>
    <w:rsid w:val="5F343EC1"/>
    <w:rsid w:val="5F3F2252"/>
    <w:rsid w:val="5F5D15E7"/>
    <w:rsid w:val="60F63B21"/>
    <w:rsid w:val="62B13DF7"/>
    <w:rsid w:val="62B83782"/>
    <w:rsid w:val="633B5F5A"/>
    <w:rsid w:val="639B507A"/>
    <w:rsid w:val="63D42C55"/>
    <w:rsid w:val="63D464D8"/>
    <w:rsid w:val="64091E2A"/>
    <w:rsid w:val="640D40B4"/>
    <w:rsid w:val="651313E3"/>
    <w:rsid w:val="6567306B"/>
    <w:rsid w:val="659D5AC4"/>
    <w:rsid w:val="66AF0E04"/>
    <w:rsid w:val="66DA2F4D"/>
    <w:rsid w:val="67D81B6B"/>
    <w:rsid w:val="67E77C07"/>
    <w:rsid w:val="6967357B"/>
    <w:rsid w:val="6A935267"/>
    <w:rsid w:val="6B674346"/>
    <w:rsid w:val="6D06056F"/>
    <w:rsid w:val="6DF026EB"/>
    <w:rsid w:val="6F5632B7"/>
    <w:rsid w:val="6FAC432F"/>
    <w:rsid w:val="703A2630"/>
    <w:rsid w:val="71155816"/>
    <w:rsid w:val="72AA58AC"/>
    <w:rsid w:val="753D031E"/>
    <w:rsid w:val="759926FC"/>
    <w:rsid w:val="76377102"/>
    <w:rsid w:val="76AD6D41"/>
    <w:rsid w:val="77357F1F"/>
    <w:rsid w:val="77D52026"/>
    <w:rsid w:val="782146A4"/>
    <w:rsid w:val="79427FFF"/>
    <w:rsid w:val="79A02597"/>
    <w:rsid w:val="79D4536F"/>
    <w:rsid w:val="7C5A6013"/>
    <w:rsid w:val="7C5B3A94"/>
    <w:rsid w:val="7DBE58DA"/>
    <w:rsid w:val="7E09718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pPr>
      <w:widowControl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3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spacing w:beforeAutospacing="1" w:after="0" w:afterAutospacing="1"/>
    </w:pPr>
    <w:rPr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basedOn w:val="5"/>
    <w:unhideWhenUsed/>
    <w:uiPriority w:val="0"/>
    <w:rPr/>
  </w:style>
  <w:style w:type="character" w:styleId="8">
    <w:name w:val="FollowedHyperlink"/>
    <w:basedOn w:val="5"/>
    <w:unhideWhenUsed/>
    <w:uiPriority w:val="0"/>
    <w:rPr>
      <w:color w:val="800080"/>
      <w:u w:val="none"/>
    </w:rPr>
  </w:style>
  <w:style w:type="character" w:styleId="9">
    <w:name w:val="Emphasis"/>
    <w:basedOn w:val="5"/>
    <w:qFormat/>
    <w:uiPriority w:val="20"/>
    <w:rPr/>
  </w:style>
  <w:style w:type="character" w:styleId="10">
    <w:name w:val="Hyperlink"/>
    <w:basedOn w:val="5"/>
    <w:unhideWhenUsed/>
    <w:uiPriority w:val="99"/>
    <w:rPr>
      <w:color w:val="136EC2"/>
      <w:u w:val="single"/>
    </w:rPr>
  </w:style>
  <w:style w:type="character" w:customStyle="1" w:styleId="12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icon-renren-b"/>
    <w:basedOn w:val="5"/>
    <w:uiPriority w:val="0"/>
    <w:rPr/>
  </w:style>
  <w:style w:type="character" w:customStyle="1" w:styleId="15">
    <w:name w:val="btn-load-bf"/>
    <w:basedOn w:val="5"/>
    <w:uiPriority w:val="0"/>
    <w:rPr/>
  </w:style>
  <w:style w:type="character" w:customStyle="1" w:styleId="16">
    <w:name w:val="btn-load-bf1"/>
    <w:basedOn w:val="5"/>
    <w:uiPriority w:val="0"/>
    <w:rPr>
      <w:sz w:val="24"/>
      <w:szCs w:val="24"/>
    </w:rPr>
  </w:style>
  <w:style w:type="character" w:customStyle="1" w:styleId="17">
    <w:name w:val="btn-load-bf2"/>
    <w:basedOn w:val="5"/>
    <w:uiPriority w:val="0"/>
    <w:rPr/>
  </w:style>
  <w:style w:type="character" w:customStyle="1" w:styleId="18">
    <w:name w:val="btn-load-bf3"/>
    <w:basedOn w:val="5"/>
    <w:uiPriority w:val="0"/>
    <w:rPr/>
  </w:style>
  <w:style w:type="character" w:customStyle="1" w:styleId="19">
    <w:name w:val="btn-load-bf4"/>
    <w:basedOn w:val="5"/>
    <w:uiPriority w:val="0"/>
    <w:rPr/>
  </w:style>
  <w:style w:type="character" w:customStyle="1" w:styleId="20">
    <w:name w:val="btn-load-bf5"/>
    <w:basedOn w:val="5"/>
    <w:uiPriority w:val="0"/>
    <w:rPr/>
  </w:style>
  <w:style w:type="character" w:customStyle="1" w:styleId="21">
    <w:name w:val="btn-load-bf6"/>
    <w:basedOn w:val="5"/>
    <w:uiPriority w:val="0"/>
    <w:rPr>
      <w:bdr w:val="single" w:color="CCD4D9" w:sz="12" w:space="0"/>
    </w:rPr>
  </w:style>
  <w:style w:type="character" w:customStyle="1" w:styleId="22">
    <w:name w:val="btn-load-bf7"/>
    <w:basedOn w:val="5"/>
    <w:uiPriority w:val="0"/>
    <w:rPr>
      <w:bdr w:val="single" w:color="CCD4D9" w:sz="12" w:space="0"/>
    </w:rPr>
  </w:style>
  <w:style w:type="character" w:customStyle="1" w:styleId="23">
    <w:name w:val="btn-load-bf8"/>
    <w:basedOn w:val="5"/>
    <w:uiPriority w:val="0"/>
    <w:rPr>
      <w:bdr w:val="single" w:color="CCD4D9" w:sz="12" w:space="0"/>
    </w:rPr>
  </w:style>
  <w:style w:type="character" w:customStyle="1" w:styleId="24">
    <w:name w:val="btn-load-bf9"/>
    <w:basedOn w:val="5"/>
    <w:uiPriority w:val="0"/>
    <w:rPr>
      <w:bdr w:val="single" w:color="CCD4D9" w:sz="12" w:space="0"/>
    </w:rPr>
  </w:style>
  <w:style w:type="character" w:customStyle="1" w:styleId="25">
    <w:name w:val="comment-text-w"/>
    <w:basedOn w:val="5"/>
    <w:uiPriority w:val="0"/>
    <w:rPr>
      <w:color w:val="5788AA"/>
    </w:rPr>
  </w:style>
  <w:style w:type="character" w:customStyle="1" w:styleId="26">
    <w:name w:val="comment-text-w1"/>
    <w:basedOn w:val="5"/>
    <w:uiPriority w:val="0"/>
    <w:rPr>
      <w:vanish/>
      <w:color w:val="5788AA"/>
      <w:sz w:val="19"/>
      <w:szCs w:val="19"/>
    </w:rPr>
  </w:style>
  <w:style w:type="character" w:customStyle="1" w:styleId="27">
    <w:name w:val="hover68"/>
    <w:basedOn w:val="5"/>
    <w:uiPriority w:val="0"/>
    <w:rPr>
      <w:bdr w:val="single" w:color="ABA8A7" w:sz="4" w:space="0"/>
    </w:rPr>
  </w:style>
  <w:style w:type="character" w:customStyle="1" w:styleId="28">
    <w:name w:val="hover69"/>
    <w:basedOn w:val="5"/>
    <w:uiPriority w:val="0"/>
    <w:rPr/>
  </w:style>
  <w:style w:type="character" w:customStyle="1" w:styleId="29">
    <w:name w:val="icon-sohu-cancel-b"/>
    <w:basedOn w:val="5"/>
    <w:uiPriority w:val="0"/>
    <w:rPr/>
  </w:style>
  <w:style w:type="character" w:customStyle="1" w:styleId="30">
    <w:name w:val="icon-sohu-cancel-b1"/>
    <w:basedOn w:val="5"/>
    <w:uiPriority w:val="0"/>
    <w:rPr/>
  </w:style>
  <w:style w:type="character" w:customStyle="1" w:styleId="31">
    <w:name w:val="icon-sohu-cancel-b2"/>
    <w:basedOn w:val="5"/>
    <w:uiPriority w:val="0"/>
    <w:rPr/>
  </w:style>
  <w:style w:type="character" w:customStyle="1" w:styleId="32">
    <w:name w:val="icon-qq-click-b"/>
    <w:basedOn w:val="5"/>
    <w:uiPriority w:val="0"/>
    <w:rPr/>
  </w:style>
  <w:style w:type="character" w:customStyle="1" w:styleId="33">
    <w:name w:val="icon-sohu-b"/>
    <w:basedOn w:val="5"/>
    <w:uiPriority w:val="0"/>
    <w:rPr/>
  </w:style>
  <w:style w:type="character" w:customStyle="1" w:styleId="34">
    <w:name w:val="icon-sohu-b1"/>
    <w:basedOn w:val="5"/>
    <w:uiPriority w:val="0"/>
    <w:rPr/>
  </w:style>
  <w:style w:type="character" w:customStyle="1" w:styleId="35">
    <w:name w:val="icon-sohu-b2"/>
    <w:basedOn w:val="5"/>
    <w:uiPriority w:val="0"/>
    <w:rPr/>
  </w:style>
  <w:style w:type="character" w:customStyle="1" w:styleId="36">
    <w:name w:val="icon-sina-b"/>
    <w:basedOn w:val="5"/>
    <w:uiPriority w:val="0"/>
    <w:rPr/>
  </w:style>
  <w:style w:type="character" w:customStyle="1" w:styleId="37">
    <w:name w:val="icon-sina-b1"/>
    <w:basedOn w:val="5"/>
    <w:uiPriority w:val="0"/>
    <w:rPr/>
  </w:style>
  <w:style w:type="character" w:customStyle="1" w:styleId="38">
    <w:name w:val="icon-sina-b2"/>
    <w:basedOn w:val="5"/>
    <w:uiPriority w:val="0"/>
    <w:rPr/>
  </w:style>
  <w:style w:type="character" w:customStyle="1" w:styleId="39">
    <w:name w:val="icon-sohu-click-b"/>
    <w:basedOn w:val="5"/>
    <w:uiPriority w:val="0"/>
    <w:rPr/>
  </w:style>
  <w:style w:type="character" w:customStyle="1" w:styleId="40">
    <w:name w:val="icon-sohu-click-b1"/>
    <w:basedOn w:val="5"/>
    <w:uiPriority w:val="0"/>
    <w:rPr/>
  </w:style>
  <w:style w:type="character" w:customStyle="1" w:styleId="41">
    <w:name w:val="icon-sohu-click-b2"/>
    <w:basedOn w:val="5"/>
    <w:uiPriority w:val="0"/>
    <w:rPr/>
  </w:style>
  <w:style w:type="character" w:customStyle="1" w:styleId="42">
    <w:name w:val="icon-qzone-b"/>
    <w:basedOn w:val="5"/>
    <w:uiPriority w:val="0"/>
    <w:rPr/>
  </w:style>
  <w:style w:type="character" w:customStyle="1" w:styleId="43">
    <w:name w:val="icon-qzone-b1"/>
    <w:basedOn w:val="5"/>
    <w:uiPriority w:val="0"/>
    <w:rPr/>
  </w:style>
  <w:style w:type="character" w:customStyle="1" w:styleId="44">
    <w:name w:val="icon-qzone-b2"/>
    <w:basedOn w:val="5"/>
    <w:uiPriority w:val="0"/>
    <w:rPr/>
  </w:style>
  <w:style w:type="character" w:customStyle="1" w:styleId="45">
    <w:name w:val="icon-qq-b"/>
    <w:basedOn w:val="5"/>
    <w:uiPriority w:val="0"/>
    <w:rPr/>
  </w:style>
  <w:style w:type="character" w:customStyle="1" w:styleId="46">
    <w:name w:val="icon-qq-b1"/>
    <w:basedOn w:val="5"/>
    <w:uiPriority w:val="0"/>
    <w:rPr/>
  </w:style>
  <w:style w:type="character" w:customStyle="1" w:styleId="47">
    <w:name w:val="icon-qq-b2"/>
    <w:basedOn w:val="5"/>
    <w:uiPriority w:val="0"/>
    <w:rPr/>
  </w:style>
  <w:style w:type="character" w:customStyle="1" w:styleId="48">
    <w:name w:val="icon-sina-click-b"/>
    <w:basedOn w:val="5"/>
    <w:uiPriority w:val="0"/>
    <w:rPr/>
  </w:style>
  <w:style w:type="character" w:customStyle="1" w:styleId="49">
    <w:name w:val="icon-sina-click-b1"/>
    <w:basedOn w:val="5"/>
    <w:uiPriority w:val="0"/>
    <w:rPr/>
  </w:style>
  <w:style w:type="character" w:customStyle="1" w:styleId="50">
    <w:name w:val="icon-sina-click-b2"/>
    <w:basedOn w:val="5"/>
    <w:uiPriority w:val="0"/>
    <w:rPr/>
  </w:style>
  <w:style w:type="character" w:customStyle="1" w:styleId="51">
    <w:name w:val="icon-renren-click-b"/>
    <w:basedOn w:val="5"/>
    <w:uiPriority w:val="0"/>
    <w:rPr/>
  </w:style>
  <w:style w:type="character" w:customStyle="1" w:styleId="52">
    <w:name w:val="icon-renren-click-b1"/>
    <w:basedOn w:val="5"/>
    <w:uiPriority w:val="0"/>
    <w:rPr/>
  </w:style>
  <w:style w:type="character" w:customStyle="1" w:styleId="53">
    <w:name w:val="icon-renren-click-b2"/>
    <w:basedOn w:val="5"/>
    <w:uiPriority w:val="0"/>
    <w:rPr/>
  </w:style>
  <w:style w:type="character" w:customStyle="1" w:styleId="54">
    <w:name w:val="icon-sina-cancel-b"/>
    <w:basedOn w:val="5"/>
    <w:uiPriority w:val="0"/>
    <w:rPr/>
  </w:style>
  <w:style w:type="character" w:customStyle="1" w:styleId="55">
    <w:name w:val="icon-sina-cancel-b1"/>
    <w:basedOn w:val="5"/>
    <w:uiPriority w:val="0"/>
    <w:rPr/>
  </w:style>
  <w:style w:type="character" w:customStyle="1" w:styleId="56">
    <w:name w:val="icon-sina-cancel-b2"/>
    <w:basedOn w:val="5"/>
    <w:uiPriority w:val="0"/>
    <w:rPr/>
  </w:style>
  <w:style w:type="character" w:customStyle="1" w:styleId="57">
    <w:name w:val="icon-qq-cancel-b"/>
    <w:basedOn w:val="5"/>
    <w:uiPriority w:val="0"/>
    <w:rPr/>
  </w:style>
  <w:style w:type="character" w:customStyle="1" w:styleId="58">
    <w:name w:val="icon-qq-cancel-b1"/>
    <w:basedOn w:val="5"/>
    <w:uiPriority w:val="0"/>
    <w:rPr/>
  </w:style>
  <w:style w:type="character" w:customStyle="1" w:styleId="59">
    <w:name w:val="icon-qq-cancel-b2"/>
    <w:basedOn w:val="5"/>
    <w:uiPriority w:val="0"/>
    <w:rPr/>
  </w:style>
  <w:style w:type="character" w:customStyle="1" w:styleId="60">
    <w:name w:val="icon-renren-cancel-b"/>
    <w:basedOn w:val="5"/>
    <w:uiPriority w:val="0"/>
    <w:rPr/>
  </w:style>
  <w:style w:type="character" w:customStyle="1" w:styleId="61">
    <w:name w:val="icon-renren-cancel-b1"/>
    <w:basedOn w:val="5"/>
    <w:uiPriority w:val="0"/>
    <w:rPr/>
  </w:style>
  <w:style w:type="character" w:customStyle="1" w:styleId="62">
    <w:name w:val="icon-renren-cancel-b2"/>
    <w:basedOn w:val="5"/>
    <w:uiPriority w:val="0"/>
    <w:rPr/>
  </w:style>
  <w:style w:type="character" w:customStyle="1" w:styleId="63">
    <w:name w:val="title-name-gw4"/>
    <w:basedOn w:val="5"/>
    <w:uiPriority w:val="0"/>
    <w:rPr/>
  </w:style>
  <w:style w:type="character" w:customStyle="1" w:styleId="64">
    <w:name w:val="title-word-gw"/>
    <w:basedOn w:val="5"/>
    <w:uiPriority w:val="0"/>
    <w:rPr>
      <w:sz w:val="14"/>
      <w:szCs w:val="14"/>
    </w:rPr>
  </w:style>
  <w:style w:type="character" w:customStyle="1" w:styleId="65">
    <w:name w:val="user-time-gw4"/>
    <w:basedOn w:val="5"/>
    <w:uiPriority w:val="0"/>
    <w:rPr>
      <w:vanish/>
    </w:rPr>
  </w:style>
  <w:style w:type="character" w:customStyle="1" w:styleId="66">
    <w:name w:val="btn-fw6"/>
    <w:basedOn w:val="5"/>
    <w:uiPriority w:val="0"/>
    <w:rPr/>
  </w:style>
  <w:style w:type="character" w:customStyle="1" w:styleId="67">
    <w:name w:val="btn-fw7"/>
    <w:basedOn w:val="5"/>
    <w:uiPriority w:val="0"/>
    <w:rPr/>
  </w:style>
  <w:style w:type="character" w:customStyle="1" w:styleId="68">
    <w:name w:val="user-floor-gw2"/>
    <w:basedOn w:val="5"/>
    <w:uiPriority w:val="0"/>
    <w:rPr>
      <w:sz w:val="18"/>
      <w:szCs w:val="18"/>
    </w:rPr>
  </w:style>
  <w:style w:type="character" w:customStyle="1" w:styleId="69">
    <w:name w:val="title-name-bg"/>
    <w:basedOn w:val="5"/>
    <w:uiPriority w:val="0"/>
    <w:rPr/>
  </w:style>
  <w:style w:type="character" w:customStyle="1" w:styleId="70">
    <w:name w:val="title-word-bg"/>
    <w:basedOn w:val="5"/>
    <w:uiPriority w:val="0"/>
    <w:rPr>
      <w:color w:val="FFDCD3"/>
    </w:rPr>
  </w:style>
  <w:style w:type="character" w:customStyle="1" w:styleId="71">
    <w:name w:val="user-top-gw2"/>
    <w:basedOn w:val="5"/>
    <w:uiPriority w:val="0"/>
    <w:rPr>
      <w:vanish/>
    </w:rPr>
  </w:style>
  <w:style w:type="character" w:customStyle="1" w:styleId="72">
    <w:name w:val="prompt-empty-w"/>
    <w:basedOn w:val="5"/>
    <w:uiPriority w:val="0"/>
    <w:rPr>
      <w:color w:val="EE542A"/>
      <w:shd w:val="clear" w:color="auto" w:fill="FEF2E1"/>
    </w:rPr>
  </w:style>
  <w:style w:type="character" w:customStyle="1" w:styleId="73">
    <w:name w:val="prompt-succeed-w"/>
    <w:basedOn w:val="5"/>
    <w:uiPriority w:val="0"/>
    <w:rPr/>
  </w:style>
  <w:style w:type="character" w:customStyle="1" w:styleId="74">
    <w:name w:val="icon-w4"/>
    <w:basedOn w:val="5"/>
    <w:uiPriority w:val="0"/>
    <w:rPr/>
  </w:style>
  <w:style w:type="character" w:customStyle="1" w:styleId="75">
    <w:name w:val="bsharetext"/>
    <w:basedOn w:val="5"/>
    <w:uiPriority w:val="0"/>
    <w:rPr/>
  </w:style>
  <w:style w:type="character" w:customStyle="1" w:styleId="76">
    <w:name w:val="bt"/>
    <w:basedOn w:val="5"/>
    <w:uiPriority w:val="0"/>
    <w:rPr/>
  </w:style>
  <w:style w:type="character" w:customStyle="1" w:styleId="77">
    <w:name w:val="normal"/>
    <w:basedOn w:val="5"/>
    <w:uiPriority w:val="0"/>
    <w:rPr>
      <w:shd w:val="clear" w:color="auto" w:fill="999999"/>
    </w:rPr>
  </w:style>
  <w:style w:type="character" w:customStyle="1" w:styleId="78">
    <w:name w:val="cur"/>
    <w:basedOn w:val="5"/>
    <w:uiPriority w:val="0"/>
    <w:rPr>
      <w:shd w:val="clear" w:color="auto" w:fill="CC3333"/>
    </w:rPr>
  </w:style>
  <w:style w:type="character" w:customStyle="1" w:styleId="79">
    <w:name w:val="bds_nopic"/>
    <w:basedOn w:val="5"/>
    <w:uiPriority w:val="0"/>
    <w:rPr/>
  </w:style>
  <w:style w:type="character" w:customStyle="1" w:styleId="80">
    <w:name w:val="bds_nopic1"/>
    <w:basedOn w:val="5"/>
    <w:uiPriority w:val="0"/>
    <w:rPr/>
  </w:style>
  <w:style w:type="character" w:customStyle="1" w:styleId="81">
    <w:name w:val="bds_nopic2"/>
    <w:basedOn w:val="5"/>
    <w:uiPriority w:val="0"/>
    <w:rPr/>
  </w:style>
  <w:style w:type="character" w:customStyle="1" w:styleId="82">
    <w:name w:val="bds_more4"/>
    <w:basedOn w:val="5"/>
    <w:uiPriority w:val="0"/>
    <w:rPr>
      <w:rFonts w:hint="eastAsia" w:ascii="宋体" w:hAnsi="宋体" w:eastAsia="宋体" w:cs="宋体"/>
    </w:rPr>
  </w:style>
  <w:style w:type="character" w:customStyle="1" w:styleId="83">
    <w:name w:val="bds_more5"/>
    <w:basedOn w:val="5"/>
    <w:uiPriority w:val="0"/>
    <w:rPr/>
  </w:style>
  <w:style w:type="character" w:customStyle="1" w:styleId="84">
    <w:name w:val="bds_more6"/>
    <w:basedOn w:val="5"/>
    <w:uiPriority w:val="0"/>
    <w:rPr/>
  </w:style>
  <w:style w:type="character" w:customStyle="1" w:styleId="85">
    <w:name w:val="current2"/>
    <w:basedOn w:val="5"/>
    <w:uiPriority w:val="0"/>
    <w:rPr>
      <w:b/>
      <w:color w:val="444444"/>
      <w:bdr w:val="single" w:color="B7D8EE" w:sz="4" w:space="0"/>
      <w:shd w:val="clear" w:color="auto" w:fill="D2EAF6"/>
    </w:rPr>
  </w:style>
  <w:style w:type="character" w:customStyle="1" w:styleId="86">
    <w:name w:val="disabled"/>
    <w:basedOn w:val="5"/>
    <w:uiPriority w:val="0"/>
    <w:rPr>
      <w:vanish/>
    </w:rPr>
  </w:style>
  <w:style w:type="character" w:customStyle="1" w:styleId="87">
    <w:name w:val="cur1"/>
    <w:basedOn w:val="5"/>
    <w:uiPriority w:val="0"/>
    <w:rPr>
      <w:color w:val="666666"/>
      <w:bdr w:val="single" w:color="CCD4E1" w:sz="4" w:space="0"/>
    </w:rPr>
  </w:style>
  <w:style w:type="character" w:customStyle="1" w:styleId="88">
    <w:name w:val="cur2"/>
    <w:basedOn w:val="5"/>
    <w:uiPriority w:val="0"/>
    <w:rPr>
      <w:color w:val="666666"/>
      <w:bdr w:val="single" w:color="CCD4E1" w:sz="4" w:space="0"/>
    </w:rPr>
  </w:style>
  <w:style w:type="character" w:customStyle="1" w:styleId="89">
    <w:name w:val="current-btn"/>
    <w:basedOn w:val="5"/>
    <w:uiPriority w:val="0"/>
    <w:rPr>
      <w:color w:val="000000"/>
      <w:bdr w:val="single" w:color="FFFFFF" w:sz="4" w:space="0"/>
      <w:shd w:val="clear" w:color="auto" w:fill="FFFFFF"/>
    </w:rPr>
  </w:style>
  <w:style w:type="character" w:customStyle="1" w:styleId="90">
    <w:name w:val="f"/>
    <w:basedOn w:val="5"/>
    <w:uiPriority w:val="0"/>
    <w:rPr>
      <w:shd w:val="clear" w:color="auto" w:fill="4C99E8"/>
    </w:rPr>
  </w:style>
  <w:style w:type="character" w:customStyle="1" w:styleId="91">
    <w:name w:val="bds_more"/>
    <w:basedOn w:val="5"/>
    <w:uiPriority w:val="0"/>
    <w:rPr/>
  </w:style>
  <w:style w:type="character" w:customStyle="1" w:styleId="92">
    <w:name w:val="bds_more1"/>
    <w:basedOn w:val="5"/>
    <w:uiPriority w:val="0"/>
    <w:rPr>
      <w:rFonts w:hint="eastAsia" w:ascii="宋体" w:hAnsi="宋体" w:eastAsia="宋体" w:cs="宋体"/>
    </w:rPr>
  </w:style>
  <w:style w:type="character" w:customStyle="1" w:styleId="93">
    <w:name w:val="bds_more2"/>
    <w:basedOn w:val="5"/>
    <w:uiPriority w:val="0"/>
    <w:rPr/>
  </w:style>
  <w:style w:type="character" w:customStyle="1" w:styleId="94">
    <w:name w:val="bds_more3"/>
    <w:basedOn w:val="5"/>
    <w:uiPriority w:val="0"/>
    <w:rPr/>
  </w:style>
  <w:style w:type="character" w:customStyle="1" w:styleId="95">
    <w:name w:val="selected"/>
    <w:basedOn w:val="5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432</Words>
  <Characters>2465</Characters>
  <Lines>20</Lines>
  <Paragraphs>5</Paragraphs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2015-06-05T07:50:51Z</dcterms:modified>
  <dc:title>“互联江苏”(名称待定)--喜爱江苏的101个理由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